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628A" w14:textId="09344F4C" w:rsidR="0019453C" w:rsidRDefault="0019453C">
      <w:r>
        <w:rPr>
          <w:noProof/>
        </w:rPr>
        <w:drawing>
          <wp:inline distT="0" distB="0" distL="0" distR="0" wp14:anchorId="36D2C271" wp14:editId="79C0F3E2">
            <wp:extent cx="59436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95BE" w14:textId="77777777" w:rsidR="0019453C" w:rsidRDefault="0019453C">
      <w:pPr>
        <w:rPr>
          <w:b/>
          <w:bCs/>
        </w:rPr>
      </w:pPr>
    </w:p>
    <w:p w14:paraId="03C5A0E0" w14:textId="7A591138" w:rsidR="0031080A" w:rsidRPr="0019453C" w:rsidRDefault="0031080A">
      <w:pPr>
        <w:rPr>
          <w:b/>
          <w:bCs/>
          <w:sz w:val="28"/>
          <w:szCs w:val="28"/>
        </w:rPr>
      </w:pPr>
      <w:r w:rsidRPr="0019453C">
        <w:rPr>
          <w:b/>
          <w:bCs/>
          <w:sz w:val="28"/>
          <w:szCs w:val="28"/>
        </w:rPr>
        <w:t>Iowa Pinto Point System &amp; Rules</w:t>
      </w:r>
    </w:p>
    <w:p w14:paraId="05992E43" w14:textId="77777777" w:rsidR="0019453C" w:rsidRDefault="0031080A" w:rsidP="0031080A">
      <w:pPr>
        <w:pStyle w:val="ListParagraph"/>
        <w:numPr>
          <w:ilvl w:val="0"/>
          <w:numId w:val="1"/>
        </w:numPr>
      </w:pPr>
      <w:r>
        <w:t>Owner or lease and exhibitor of horse/pony/mule/donkey must be current members of Iowa Pinto prior to showing in any eligible class</w:t>
      </w:r>
      <w:r w:rsidR="0019453C">
        <w:t>.</w:t>
      </w:r>
    </w:p>
    <w:p w14:paraId="3562CCC8" w14:textId="60907DB4" w:rsidR="0031080A" w:rsidRDefault="0031080A" w:rsidP="0031080A">
      <w:pPr>
        <w:pStyle w:val="ListParagraph"/>
        <w:numPr>
          <w:ilvl w:val="0"/>
          <w:numId w:val="1"/>
        </w:numPr>
      </w:pPr>
      <w:r>
        <w:t>Any violation of National Pinto rules and/or Iowa Pinto rules shall result in disqualification for any weekend or year-end awards</w:t>
      </w:r>
      <w:r w:rsidR="0019453C">
        <w:t>.</w:t>
      </w:r>
    </w:p>
    <w:p w14:paraId="6DA9804A" w14:textId="4CC0BCF7" w:rsidR="0031080A" w:rsidRPr="0031080A" w:rsidRDefault="0031080A" w:rsidP="0031080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To be eligible for year-end awards must show at minimum of half the shows offered that year.  </w:t>
      </w:r>
      <w:r w:rsidRPr="0031080A">
        <w:rPr>
          <w:i/>
          <w:iCs/>
        </w:rPr>
        <w:t>Example if 3 shows are offered – must show at 2 shows.  If 4 shows are offered must show at 2 shows.</w:t>
      </w:r>
      <w:r>
        <w:rPr>
          <w:i/>
          <w:iCs/>
        </w:rPr>
        <w:t xml:space="preserve">  </w:t>
      </w:r>
      <w:r>
        <w:t xml:space="preserve">  </w:t>
      </w:r>
    </w:p>
    <w:p w14:paraId="191E2E11" w14:textId="6B42C0EB" w:rsidR="0031080A" w:rsidRDefault="0031080A" w:rsidP="0031080A">
      <w:pPr>
        <w:rPr>
          <w:i/>
          <w:iCs/>
        </w:rPr>
      </w:pPr>
    </w:p>
    <w:p w14:paraId="7AEFEB82" w14:textId="6BA8E369" w:rsidR="0031080A" w:rsidRPr="0019453C" w:rsidRDefault="0031080A" w:rsidP="0031080A">
      <w:pPr>
        <w:rPr>
          <w:b/>
          <w:bCs/>
          <w:i/>
          <w:iCs/>
        </w:rPr>
      </w:pPr>
      <w:r w:rsidRPr="0019453C">
        <w:rPr>
          <w:b/>
          <w:bCs/>
          <w:i/>
          <w:iCs/>
        </w:rPr>
        <w:t>Point Scale:</w:t>
      </w:r>
    </w:p>
    <w:p w14:paraId="3ACC255A" w14:textId="25F9804A" w:rsidR="0031080A" w:rsidRDefault="0031080A" w:rsidP="0031080A">
      <w:pPr>
        <w:rPr>
          <w:i/>
          <w:iCs/>
          <w:u w:val="single"/>
        </w:rPr>
      </w:pPr>
      <w:r w:rsidRPr="0031080A">
        <w:rPr>
          <w:i/>
          <w:iCs/>
          <w:u w:val="single"/>
        </w:rPr>
        <w:t>Entries</w:t>
      </w:r>
      <w:r w:rsidRPr="0031080A">
        <w:rPr>
          <w:i/>
          <w:iCs/>
          <w:u w:val="single"/>
        </w:rPr>
        <w:tab/>
      </w:r>
      <w:r w:rsidRPr="0031080A">
        <w:rPr>
          <w:i/>
          <w:iCs/>
          <w:u w:val="single"/>
        </w:rPr>
        <w:tab/>
      </w:r>
      <w:r w:rsidRPr="0031080A">
        <w:rPr>
          <w:i/>
          <w:iCs/>
          <w:u w:val="single"/>
        </w:rPr>
        <w:tab/>
        <w:t>1</w:t>
      </w:r>
      <w:r w:rsidRPr="0031080A">
        <w:rPr>
          <w:i/>
          <w:iCs/>
          <w:u w:val="single"/>
          <w:vertAlign w:val="superscript"/>
        </w:rPr>
        <w:t>st</w:t>
      </w:r>
      <w:r w:rsidRPr="0031080A">
        <w:rPr>
          <w:i/>
          <w:iCs/>
          <w:u w:val="single"/>
        </w:rPr>
        <w:t xml:space="preserve"> </w:t>
      </w:r>
      <w:r w:rsidRPr="0031080A">
        <w:rPr>
          <w:i/>
          <w:iCs/>
          <w:u w:val="single"/>
        </w:rPr>
        <w:tab/>
        <w:t>2</w:t>
      </w:r>
      <w:r w:rsidRPr="0031080A">
        <w:rPr>
          <w:i/>
          <w:iCs/>
          <w:u w:val="single"/>
          <w:vertAlign w:val="superscript"/>
        </w:rPr>
        <w:t>nd</w:t>
      </w:r>
      <w:r w:rsidRPr="0031080A">
        <w:rPr>
          <w:i/>
          <w:iCs/>
          <w:u w:val="single"/>
        </w:rPr>
        <w:tab/>
        <w:t>3</w:t>
      </w:r>
      <w:r w:rsidRPr="0031080A">
        <w:rPr>
          <w:i/>
          <w:iCs/>
          <w:u w:val="single"/>
          <w:vertAlign w:val="superscript"/>
        </w:rPr>
        <w:t>rd</w:t>
      </w:r>
      <w:r w:rsidRPr="0031080A">
        <w:rPr>
          <w:i/>
          <w:iCs/>
          <w:u w:val="single"/>
        </w:rPr>
        <w:t xml:space="preserve"> </w:t>
      </w:r>
      <w:r w:rsidRPr="0031080A">
        <w:rPr>
          <w:i/>
          <w:iCs/>
          <w:u w:val="single"/>
        </w:rPr>
        <w:tab/>
        <w:t>4</w:t>
      </w:r>
      <w:r w:rsidRPr="0031080A">
        <w:rPr>
          <w:i/>
          <w:iCs/>
          <w:u w:val="single"/>
          <w:vertAlign w:val="superscript"/>
        </w:rPr>
        <w:t>th</w:t>
      </w:r>
      <w:r w:rsidRPr="0031080A">
        <w:rPr>
          <w:i/>
          <w:iCs/>
          <w:u w:val="single"/>
        </w:rPr>
        <w:t xml:space="preserve"> </w:t>
      </w:r>
      <w:r w:rsidRPr="0031080A">
        <w:rPr>
          <w:i/>
          <w:iCs/>
          <w:u w:val="single"/>
        </w:rPr>
        <w:tab/>
        <w:t>5</w:t>
      </w:r>
      <w:r w:rsidRPr="0031080A">
        <w:rPr>
          <w:i/>
          <w:iCs/>
          <w:u w:val="single"/>
          <w:vertAlign w:val="superscript"/>
        </w:rPr>
        <w:t>th</w:t>
      </w:r>
      <w:r w:rsidRPr="0031080A">
        <w:rPr>
          <w:i/>
          <w:iCs/>
          <w:u w:val="single"/>
        </w:rPr>
        <w:tab/>
        <w:t>6</w:t>
      </w:r>
      <w:r w:rsidRPr="0031080A">
        <w:rPr>
          <w:i/>
          <w:iCs/>
          <w:u w:val="single"/>
          <w:vertAlign w:val="superscript"/>
        </w:rPr>
        <w:t>th</w:t>
      </w:r>
      <w:r w:rsidRPr="0031080A">
        <w:rPr>
          <w:i/>
          <w:iCs/>
          <w:u w:val="single"/>
        </w:rPr>
        <w:t xml:space="preserve"> </w:t>
      </w:r>
      <w:r w:rsidRPr="0031080A">
        <w:rPr>
          <w:i/>
          <w:iCs/>
          <w:u w:val="single"/>
        </w:rPr>
        <w:tab/>
      </w:r>
    </w:p>
    <w:p w14:paraId="076A6296" w14:textId="2C2A14A7" w:rsidR="0031080A" w:rsidRDefault="0031080A" w:rsidP="0031080A">
      <w:r>
        <w:t>1</w:t>
      </w:r>
      <w:r>
        <w:tab/>
      </w:r>
      <w:r>
        <w:tab/>
      </w:r>
      <w:r>
        <w:tab/>
        <w:t xml:space="preserve">1                            </w:t>
      </w:r>
    </w:p>
    <w:p w14:paraId="65671A9D" w14:textId="0EA24AC8" w:rsidR="0031080A" w:rsidRDefault="0031080A" w:rsidP="0031080A">
      <w:r>
        <w:t>2</w:t>
      </w:r>
      <w:r>
        <w:tab/>
      </w:r>
      <w:r>
        <w:tab/>
      </w:r>
      <w:r>
        <w:tab/>
        <w:t>2</w:t>
      </w:r>
      <w:r>
        <w:tab/>
        <w:t xml:space="preserve">1                 </w:t>
      </w:r>
    </w:p>
    <w:p w14:paraId="031B8BBD" w14:textId="5455B2A8" w:rsidR="0031080A" w:rsidRDefault="0031080A" w:rsidP="0031080A">
      <w:r>
        <w:t>3</w:t>
      </w:r>
      <w:r>
        <w:tab/>
      </w:r>
      <w:r>
        <w:tab/>
      </w:r>
      <w:r>
        <w:tab/>
        <w:t>3</w:t>
      </w:r>
      <w:r>
        <w:tab/>
        <w:t>2</w:t>
      </w:r>
      <w:r>
        <w:tab/>
        <w:t xml:space="preserve">1       </w:t>
      </w:r>
    </w:p>
    <w:p w14:paraId="76B3C4B9" w14:textId="2BE796E9" w:rsidR="0031080A" w:rsidRDefault="0031080A" w:rsidP="0031080A">
      <w:r>
        <w:t>4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 xml:space="preserve">1     </w:t>
      </w:r>
    </w:p>
    <w:p w14:paraId="6E953B4A" w14:textId="29BD3FF3" w:rsidR="0031080A" w:rsidRDefault="0031080A" w:rsidP="0031080A">
      <w:r>
        <w:t>5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14:paraId="5C4B0ACB" w14:textId="30868DB4" w:rsidR="0031080A" w:rsidRDefault="0031080A" w:rsidP="0031080A">
      <w:r>
        <w:t>6</w:t>
      </w:r>
      <w:r>
        <w:tab/>
      </w:r>
      <w:r>
        <w:tab/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14:paraId="34F700C4" w14:textId="5ECA22A0" w:rsidR="0031080A" w:rsidRDefault="0031080A" w:rsidP="0031080A">
      <w:r>
        <w:t>7</w:t>
      </w:r>
      <w:r w:rsidR="0019453C">
        <w:t xml:space="preserve"> +</w:t>
      </w:r>
      <w:r>
        <w:tab/>
      </w:r>
      <w:r>
        <w:tab/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 xml:space="preserve">2     </w:t>
      </w:r>
      <w:r>
        <w:tab/>
        <w:t>1</w:t>
      </w:r>
      <w:r w:rsidR="0019453C">
        <w:t xml:space="preserve">- each exhibitor in class  </w:t>
      </w:r>
      <w:r w:rsidR="0019453C">
        <w:tab/>
      </w:r>
      <w:r w:rsidR="0019453C">
        <w:tab/>
      </w:r>
      <w:r w:rsidR="0019453C">
        <w:tab/>
      </w:r>
      <w:r w:rsidR="0019453C">
        <w:tab/>
      </w:r>
      <w:r w:rsidR="0019453C">
        <w:tab/>
      </w:r>
      <w:r w:rsidR="0019453C">
        <w:tab/>
      </w:r>
      <w:r w:rsidR="0019453C">
        <w:tab/>
      </w:r>
      <w:r w:rsidR="0019453C">
        <w:tab/>
      </w:r>
      <w:r w:rsidR="0019453C">
        <w:tab/>
      </w:r>
      <w:r w:rsidR="0019453C">
        <w:tab/>
        <w:t>receives 1 point after 6</w:t>
      </w:r>
      <w:r w:rsidR="0019453C" w:rsidRPr="0019453C">
        <w:rPr>
          <w:vertAlign w:val="superscript"/>
        </w:rPr>
        <w:t>th</w:t>
      </w:r>
      <w:r w:rsidR="0019453C">
        <w:t xml:space="preserve"> place </w:t>
      </w:r>
    </w:p>
    <w:p w14:paraId="0B9F3D2E" w14:textId="358571A1" w:rsidR="0019453C" w:rsidRDefault="0019453C" w:rsidP="0031080A">
      <w:r>
        <w:t>**No points are awarded for Grand or Reserve Champions in Halter</w:t>
      </w:r>
    </w:p>
    <w:p w14:paraId="5B650621" w14:textId="77777777" w:rsidR="0019453C" w:rsidRDefault="0019453C" w:rsidP="0031080A"/>
    <w:p w14:paraId="2B467723" w14:textId="49554791" w:rsidR="0031080A" w:rsidRDefault="0031080A" w:rsidP="0031080A">
      <w:pPr>
        <w:pStyle w:val="ListParagraph"/>
        <w:ind w:left="2520"/>
      </w:pPr>
    </w:p>
    <w:p w14:paraId="67A754F3" w14:textId="36D42111" w:rsidR="0031080A" w:rsidRPr="00415988" w:rsidRDefault="00415988" w:rsidP="0031080A">
      <w:pPr>
        <w:pStyle w:val="ListParagraph"/>
        <w:ind w:left="25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16 </w:t>
      </w:r>
      <w:r w:rsidR="0019453C" w:rsidRPr="00415988">
        <w:rPr>
          <w:b/>
          <w:bCs/>
          <w:sz w:val="32"/>
          <w:szCs w:val="32"/>
        </w:rPr>
        <w:t>Weekend High Point Categories</w:t>
      </w:r>
    </w:p>
    <w:p w14:paraId="6202F93A" w14:textId="100674C9" w:rsidR="0019453C" w:rsidRPr="00DC7F8E" w:rsidRDefault="0019453C" w:rsidP="00194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3B65B7" w14:textId="3881D6E5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Youth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10 &amp; Under W/T</w:t>
      </w:r>
    </w:p>
    <w:p w14:paraId="1C3CAA75" w14:textId="0821F21E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Youth 11-18 W/T</w:t>
      </w:r>
    </w:p>
    <w:p w14:paraId="7BBA1019" w14:textId="44699EF8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Youth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13 &amp; Under</w:t>
      </w:r>
    </w:p>
    <w:p w14:paraId="198A7674" w14:textId="720C339F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Youth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14-18 pinto</w:t>
      </w:r>
    </w:p>
    <w:p w14:paraId="705C9AC5" w14:textId="47C32436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Youth Solid 18 &amp; U</w:t>
      </w:r>
    </w:p>
    <w:p w14:paraId="28BE59B5" w14:textId="70A7CC7C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Novice Youth 18 &amp; U</w:t>
      </w:r>
    </w:p>
    <w:p w14:paraId="54FDE393" w14:textId="0F0AF6F4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Youth ABO 18 &amp; U</w:t>
      </w:r>
    </w:p>
    <w:p w14:paraId="32B0A63D" w14:textId="7A45D911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ABO 19 &amp; Over</w:t>
      </w:r>
    </w:p>
    <w:p w14:paraId="5436F813" w14:textId="1D0CAD3D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AM W/T</w:t>
      </w:r>
    </w:p>
    <w:p w14:paraId="782F801B" w14:textId="417A8385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AM Jr</w:t>
      </w:r>
    </w:p>
    <w:p w14:paraId="14146FA5" w14:textId="506BBEED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AM Sr/Elite</w:t>
      </w:r>
    </w:p>
    <w:p w14:paraId="5DA3F38D" w14:textId="0A5EC492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Nov AM</w:t>
      </w:r>
    </w:p>
    <w:p w14:paraId="7AC69ECB" w14:textId="34E83F32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Ope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n Pinto</w:t>
      </w:r>
    </w:p>
    <w:p w14:paraId="6BBFF159" w14:textId="06DF5295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Solid AM/Open</w:t>
      </w:r>
    </w:p>
    <w:p w14:paraId="406FE1CA" w14:textId="5B810786" w:rsidR="0019453C" w:rsidRPr="00415988" w:rsidRDefault="00415988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Ranch Horse </w:t>
      </w:r>
    </w:p>
    <w:p w14:paraId="1F189627" w14:textId="62BB046E" w:rsidR="0019453C" w:rsidRPr="00415988" w:rsidRDefault="0019453C" w:rsidP="004159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Long Ears </w:t>
      </w:r>
    </w:p>
    <w:p w14:paraId="2F718011" w14:textId="77777777" w:rsidR="0019453C" w:rsidRPr="00DC7F8E" w:rsidRDefault="0019453C" w:rsidP="00194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DBE9DE" w14:textId="77777777" w:rsidR="00415988" w:rsidRDefault="00415988" w:rsidP="00194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38247" w14:textId="7516092D" w:rsidR="00415988" w:rsidRPr="00415988" w:rsidRDefault="00415988" w:rsidP="0019453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5988">
        <w:rPr>
          <w:rFonts w:ascii="Arial" w:hAnsi="Arial" w:cs="Arial"/>
          <w:b/>
          <w:bCs/>
          <w:sz w:val="32"/>
          <w:szCs w:val="32"/>
        </w:rPr>
        <w:t>Year End Awards</w:t>
      </w:r>
    </w:p>
    <w:p w14:paraId="2E1BE331" w14:textId="77777777" w:rsidR="00415988" w:rsidRDefault="00415988" w:rsidP="00194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9B0AA" w14:textId="0867B531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Youth 10 &amp; Under W/T</w:t>
      </w:r>
    </w:p>
    <w:p w14:paraId="731B12F7" w14:textId="775984AC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Youth 11-18 W/T</w:t>
      </w:r>
    </w:p>
    <w:p w14:paraId="70B38A2F" w14:textId="51975B41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Youth 13 &amp; Under</w:t>
      </w:r>
    </w:p>
    <w:p w14:paraId="32C9220A" w14:textId="3A30C32F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Youth 14-18 pinto</w:t>
      </w:r>
    </w:p>
    <w:p w14:paraId="692BA1F0" w14:textId="35CDC249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Youth Solid 18 &amp; U</w:t>
      </w:r>
    </w:p>
    <w:p w14:paraId="0F7BD52B" w14:textId="77777777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>All Around Ranch Youth 18 &amp; U</w:t>
      </w:r>
    </w:p>
    <w:p w14:paraId="49F058E4" w14:textId="5FA31C26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Novice Youth 18 &amp; U</w:t>
      </w:r>
    </w:p>
    <w:p w14:paraId="248F0177" w14:textId="008D9CFF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Youth ABO 18 &amp; U</w:t>
      </w:r>
    </w:p>
    <w:p w14:paraId="1D37F585" w14:textId="6F386C18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ABO 19 &amp; Over</w:t>
      </w:r>
    </w:p>
    <w:p w14:paraId="06D2A724" w14:textId="1196CA97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AM W/T</w:t>
      </w:r>
    </w:p>
    <w:p w14:paraId="5A62CFEA" w14:textId="208B2B05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AM Jr</w:t>
      </w:r>
    </w:p>
    <w:p w14:paraId="1BCF3AEC" w14:textId="23BAA297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AM Sr/Elite</w:t>
      </w:r>
    </w:p>
    <w:p w14:paraId="78142D53" w14:textId="27BE7016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Nov AM</w:t>
      </w:r>
    </w:p>
    <w:p w14:paraId="391BAED5" w14:textId="5572D601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Open Pinto</w:t>
      </w:r>
    </w:p>
    <w:p w14:paraId="760EE795" w14:textId="79799EC5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Solid AM/Open</w:t>
      </w:r>
    </w:p>
    <w:p w14:paraId="34D746E6" w14:textId="34A0008D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Ranch Horse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AM/Open</w:t>
      </w:r>
    </w:p>
    <w:p w14:paraId="41C7C47D" w14:textId="511A2169" w:rsidR="00415988" w:rsidRPr="00415988" w:rsidRDefault="00415988" w:rsidP="004159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5988">
        <w:rPr>
          <w:rFonts w:ascii="Arial" w:eastAsia="Times New Roman" w:hAnsi="Arial" w:cs="Arial"/>
          <w:color w:val="222222"/>
          <w:sz w:val="24"/>
          <w:szCs w:val="24"/>
        </w:rPr>
        <w:t xml:space="preserve">All Around </w:t>
      </w:r>
      <w:r w:rsidRPr="00415988">
        <w:rPr>
          <w:rFonts w:ascii="Arial" w:eastAsia="Times New Roman" w:hAnsi="Arial" w:cs="Arial"/>
          <w:color w:val="222222"/>
          <w:sz w:val="24"/>
          <w:szCs w:val="24"/>
        </w:rPr>
        <w:t>Long Ears </w:t>
      </w:r>
    </w:p>
    <w:p w14:paraId="07FE58E4" w14:textId="27C9CE92" w:rsidR="0019453C" w:rsidRPr="00415988" w:rsidRDefault="0019453C" w:rsidP="0041598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988">
        <w:rPr>
          <w:rFonts w:ascii="Arial" w:hAnsi="Arial" w:cs="Arial"/>
          <w:sz w:val="24"/>
          <w:szCs w:val="24"/>
        </w:rPr>
        <w:t>OEB Yearling</w:t>
      </w:r>
      <w:r w:rsidR="00415988" w:rsidRPr="00415988">
        <w:rPr>
          <w:rFonts w:ascii="Arial" w:hAnsi="Arial" w:cs="Arial"/>
          <w:sz w:val="24"/>
          <w:szCs w:val="24"/>
        </w:rPr>
        <w:t>- Champion and Reserve Champion</w:t>
      </w:r>
      <w:r w:rsidRPr="00415988">
        <w:rPr>
          <w:rFonts w:ascii="Arial" w:hAnsi="Arial" w:cs="Arial"/>
          <w:sz w:val="24"/>
          <w:szCs w:val="24"/>
        </w:rPr>
        <w:br/>
        <w:t>OEB 2 and Older</w:t>
      </w:r>
      <w:r w:rsidR="00415988" w:rsidRPr="00415988">
        <w:rPr>
          <w:rFonts w:ascii="Arial" w:hAnsi="Arial" w:cs="Arial"/>
          <w:sz w:val="24"/>
          <w:szCs w:val="24"/>
        </w:rPr>
        <w:t>- Champion and Reserve Champion</w:t>
      </w:r>
    </w:p>
    <w:p w14:paraId="10A7F0F8" w14:textId="658BEB26" w:rsidR="0019453C" w:rsidRPr="00415988" w:rsidRDefault="0019453C" w:rsidP="0041598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988">
        <w:rPr>
          <w:rFonts w:ascii="Arial" w:hAnsi="Arial" w:cs="Arial"/>
          <w:sz w:val="24"/>
          <w:szCs w:val="24"/>
        </w:rPr>
        <w:t>Yearling Triad</w:t>
      </w:r>
      <w:r w:rsidR="00415988" w:rsidRPr="00415988">
        <w:rPr>
          <w:rFonts w:ascii="Arial" w:hAnsi="Arial" w:cs="Arial"/>
          <w:sz w:val="24"/>
          <w:szCs w:val="24"/>
        </w:rPr>
        <w:t>- Champion and Reserve Champion</w:t>
      </w:r>
    </w:p>
    <w:p w14:paraId="43C8F908" w14:textId="040684BE" w:rsidR="00415988" w:rsidRDefault="00415988" w:rsidP="00194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F2E5D" w14:textId="46059D4B" w:rsidR="00415988" w:rsidRPr="00415988" w:rsidRDefault="00415988" w:rsidP="001945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5988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5988">
        <w:rPr>
          <w:rFonts w:ascii="Arial" w:hAnsi="Arial" w:cs="Arial"/>
          <w:b/>
          <w:bCs/>
          <w:sz w:val="24"/>
          <w:szCs w:val="24"/>
        </w:rPr>
        <w:t>Pinto Division Hi Points</w:t>
      </w:r>
    </w:p>
    <w:p w14:paraId="6F9E1923" w14:textId="7F2376EB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Ranch Pleasure/Riding</w:t>
      </w:r>
    </w:p>
    <w:p w14:paraId="0E96095D" w14:textId="052B3A81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</w:t>
      </w:r>
    </w:p>
    <w:p w14:paraId="667014F1" w14:textId="5DFB6472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Halter</w:t>
      </w:r>
    </w:p>
    <w:p w14:paraId="10495E9B" w14:textId="02FA620D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</w:t>
      </w:r>
    </w:p>
    <w:p w14:paraId="5A902D8A" w14:textId="78C3547D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Longe</w:t>
      </w:r>
      <w:proofErr w:type="spellEnd"/>
      <w:r>
        <w:rPr>
          <w:rFonts w:ascii="Arial" w:hAnsi="Arial" w:cs="Arial"/>
          <w:sz w:val="24"/>
          <w:szCs w:val="24"/>
        </w:rPr>
        <w:t xml:space="preserve"> Line</w:t>
      </w:r>
    </w:p>
    <w:p w14:paraId="788D4634" w14:textId="77448AC2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Showmanship</w:t>
      </w:r>
    </w:p>
    <w:p w14:paraId="1B8C2805" w14:textId="7BCF56AA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 Pinto</w:t>
      </w:r>
    </w:p>
    <w:p w14:paraId="5C3CB03E" w14:textId="4E475C0E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Pleasure</w:t>
      </w:r>
    </w:p>
    <w:p w14:paraId="22A36A17" w14:textId="07AC9E3F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Horsemanship</w:t>
      </w:r>
    </w:p>
    <w:p w14:paraId="043F9B26" w14:textId="6AF17C39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 Rail</w:t>
      </w:r>
    </w:p>
    <w:p w14:paraId="4D377D6F" w14:textId="4177115D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Riding/Reining</w:t>
      </w:r>
    </w:p>
    <w:p w14:paraId="0FE1E5D8" w14:textId="5F94CC56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Driving</w:t>
      </w:r>
    </w:p>
    <w:p w14:paraId="6ACDC1FA" w14:textId="0307F872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Hunter Under Saddle</w:t>
      </w:r>
    </w:p>
    <w:p w14:paraId="6CDD2BB2" w14:textId="415053CA" w:rsidR="00415988" w:rsidRDefault="00415988" w:rsidP="00415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Equitation</w:t>
      </w:r>
    </w:p>
    <w:p w14:paraId="41AB3C1B" w14:textId="612DBBD6" w:rsidR="00415988" w:rsidRDefault="00415988" w:rsidP="0041598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28BED64" w14:textId="3D1ED757" w:rsidR="00415988" w:rsidRDefault="00415988" w:rsidP="0041598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337FF6B" w14:textId="347C050B" w:rsidR="00415988" w:rsidRPr="00415988" w:rsidRDefault="00415988" w:rsidP="0041598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Iowa Pinto gives out a MVP award and Rookie Member of the Year award.   </w:t>
      </w:r>
    </w:p>
    <w:p w14:paraId="2C32E08F" w14:textId="77777777" w:rsidR="00415988" w:rsidRDefault="00415988" w:rsidP="0031080A">
      <w:pPr>
        <w:pStyle w:val="ListParagraph"/>
        <w:ind w:left="2520"/>
      </w:pPr>
    </w:p>
    <w:sectPr w:rsidR="0041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625A"/>
    <w:multiLevelType w:val="hybridMultilevel"/>
    <w:tmpl w:val="B438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0E4D"/>
    <w:multiLevelType w:val="hybridMultilevel"/>
    <w:tmpl w:val="9260053A"/>
    <w:lvl w:ilvl="0" w:tplc="10B43B4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F45D3"/>
    <w:multiLevelType w:val="hybridMultilevel"/>
    <w:tmpl w:val="EE3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0846"/>
    <w:multiLevelType w:val="hybridMultilevel"/>
    <w:tmpl w:val="2508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7412"/>
    <w:multiLevelType w:val="hybridMultilevel"/>
    <w:tmpl w:val="856623FC"/>
    <w:lvl w:ilvl="0" w:tplc="97481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0A"/>
    <w:rsid w:val="0019453C"/>
    <w:rsid w:val="002A5865"/>
    <w:rsid w:val="0031080A"/>
    <w:rsid w:val="0041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F947"/>
  <w15:chartTrackingRefBased/>
  <w15:docId w15:val="{F4B76C2C-F595-49E4-9054-61577364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Timke</dc:creator>
  <cp:keywords/>
  <dc:description/>
  <cp:lastModifiedBy>Carol Timke</cp:lastModifiedBy>
  <cp:revision>1</cp:revision>
  <dcterms:created xsi:type="dcterms:W3CDTF">2020-11-24T01:38:00Z</dcterms:created>
  <dcterms:modified xsi:type="dcterms:W3CDTF">2020-11-24T02:10:00Z</dcterms:modified>
</cp:coreProperties>
</file>